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B8894" w14:textId="77777777" w:rsidR="00AD4C2C" w:rsidRDefault="00AD4C2C" w:rsidP="00AD4C2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bookmarkStart w:id="0" w:name="_GoBack"/>
      <w:bookmarkEnd w:id="0"/>
      <w:r w:rsidRPr="002173C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Приложение № </w:t>
      </w:r>
      <w:r w:rsidR="00A4623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</w:t>
      </w:r>
    </w:p>
    <w:p w14:paraId="47C34ABD" w14:textId="77777777" w:rsidR="00AD4C2C" w:rsidRPr="002173CE" w:rsidRDefault="00AD4C2C" w:rsidP="00AD4C2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</w:p>
    <w:p w14:paraId="53FE1A5E" w14:textId="77777777" w:rsidR="00211BC6" w:rsidRDefault="00211BC6" w:rsidP="00211BC6">
      <w:pPr>
        <w:jc w:val="right"/>
      </w:pPr>
    </w:p>
    <w:p w14:paraId="56465DDE" w14:textId="0460C101" w:rsidR="00D512C4" w:rsidRPr="00EC7A80" w:rsidRDefault="00211BC6" w:rsidP="00211BC6">
      <w:pPr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 w:rsidRPr="00AD4C2C">
        <w:rPr>
          <w:rFonts w:ascii="Times New Roman" w:hAnsi="Times New Roman" w:cs="Times New Roman"/>
          <w:b/>
          <w:sz w:val="28"/>
          <w:szCs w:val="28"/>
        </w:rPr>
        <w:t>Наименование товара:</w:t>
      </w:r>
      <w:r w:rsidRPr="00AD4C2C">
        <w:rPr>
          <w:rFonts w:ascii="Times New Roman" w:hAnsi="Times New Roman" w:cs="Times New Roman"/>
          <w:sz w:val="28"/>
          <w:szCs w:val="28"/>
        </w:rPr>
        <w:t xml:space="preserve"> </w:t>
      </w:r>
      <w:r w:rsidR="00D96F5C" w:rsidRPr="00D96F5C">
        <w:rPr>
          <w:rFonts w:ascii="Times New Roman" w:hAnsi="Times New Roman" w:cs="Times New Roman"/>
          <w:sz w:val="28"/>
          <w:szCs w:val="28"/>
        </w:rPr>
        <w:t>Гаситель вибрации ГПГ-2,4-11-550/23</w:t>
      </w:r>
    </w:p>
    <w:p w14:paraId="648BDFB1" w14:textId="570782C4" w:rsidR="00211BC6" w:rsidRPr="00AD4C2C" w:rsidRDefault="00211BC6" w:rsidP="00211BC6">
      <w:pPr>
        <w:jc w:val="both"/>
        <w:rPr>
          <w:rFonts w:ascii="Times New Roman" w:hAnsi="Times New Roman" w:cs="Times New Roman"/>
          <w:sz w:val="28"/>
          <w:szCs w:val="28"/>
        </w:rPr>
      </w:pPr>
      <w:r w:rsidRPr="00AD4C2C">
        <w:rPr>
          <w:rFonts w:ascii="Times New Roman" w:hAnsi="Times New Roman" w:cs="Times New Roman"/>
          <w:b/>
          <w:sz w:val="28"/>
          <w:szCs w:val="28"/>
        </w:rPr>
        <w:t>Код ЕНС ТРУ:</w:t>
      </w:r>
      <w:r w:rsidRPr="00AD4C2C">
        <w:rPr>
          <w:rFonts w:ascii="Times New Roman" w:hAnsi="Times New Roman" w:cs="Times New Roman"/>
          <w:sz w:val="28"/>
          <w:szCs w:val="28"/>
        </w:rPr>
        <w:t xml:space="preserve"> </w:t>
      </w:r>
      <w:r w:rsidR="00340119" w:rsidRPr="00340119">
        <w:rPr>
          <w:rFonts w:ascii="Times New Roman" w:hAnsi="Times New Roman" w:cs="Times New Roman"/>
          <w:sz w:val="28"/>
          <w:szCs w:val="28"/>
        </w:rPr>
        <w:t>259929.190.000048</w:t>
      </w:r>
    </w:p>
    <w:p w14:paraId="65118588" w14:textId="28D3490F" w:rsidR="00211BC6" w:rsidRPr="008426FA" w:rsidRDefault="00211BC6" w:rsidP="00211BC6">
      <w:pPr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 w:rsidRPr="00AD4C2C">
        <w:rPr>
          <w:rFonts w:ascii="Times New Roman" w:hAnsi="Times New Roman" w:cs="Times New Roman"/>
          <w:b/>
          <w:sz w:val="28"/>
          <w:szCs w:val="28"/>
        </w:rPr>
        <w:t>Заказчик:</w:t>
      </w:r>
      <w:r w:rsidRPr="00AD4C2C">
        <w:rPr>
          <w:rFonts w:ascii="Times New Roman" w:hAnsi="Times New Roman" w:cs="Times New Roman"/>
          <w:sz w:val="28"/>
          <w:szCs w:val="28"/>
        </w:rPr>
        <w:t xml:space="preserve"> </w:t>
      </w:r>
      <w:r w:rsidR="00213D58" w:rsidRPr="00213D58">
        <w:rPr>
          <w:rFonts w:ascii="Times New Roman" w:hAnsi="Times New Roman" w:cs="Times New Roman"/>
          <w:sz w:val="28"/>
          <w:szCs w:val="28"/>
        </w:rPr>
        <w:t>АО "KEGOC</w:t>
      </w:r>
      <w:r w:rsidR="00271168" w:rsidRPr="00213D58">
        <w:rPr>
          <w:rFonts w:ascii="Times New Roman" w:hAnsi="Times New Roman" w:cs="Times New Roman"/>
          <w:sz w:val="28"/>
          <w:szCs w:val="28"/>
        </w:rPr>
        <w:t>"</w:t>
      </w:r>
    </w:p>
    <w:p w14:paraId="6C3C9263" w14:textId="13510CB5" w:rsidR="00211BC6" w:rsidRDefault="00211BC6" w:rsidP="00211BC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4C2C">
        <w:rPr>
          <w:rFonts w:ascii="Times New Roman" w:hAnsi="Times New Roman" w:cs="Times New Roman"/>
          <w:b/>
          <w:sz w:val="28"/>
          <w:szCs w:val="28"/>
        </w:rPr>
        <w:t>Техническ</w:t>
      </w:r>
      <w:proofErr w:type="spellEnd"/>
      <w:r w:rsidR="005445D1" w:rsidRPr="00AD4C2C">
        <w:rPr>
          <w:rFonts w:ascii="Times New Roman" w:hAnsi="Times New Roman" w:cs="Times New Roman"/>
          <w:b/>
          <w:sz w:val="28"/>
          <w:szCs w:val="28"/>
          <w:lang w:val="kk-KZ"/>
        </w:rPr>
        <w:t>ая спецификация</w:t>
      </w:r>
      <w:r w:rsidR="005445D1" w:rsidRPr="00AD4C2C">
        <w:rPr>
          <w:rFonts w:ascii="Times New Roman" w:hAnsi="Times New Roman" w:cs="Times New Roman"/>
          <w:b/>
          <w:sz w:val="28"/>
          <w:szCs w:val="28"/>
        </w:rPr>
        <w:t>:</w:t>
      </w:r>
    </w:p>
    <w:p w14:paraId="0E377A6B" w14:textId="57077856" w:rsidR="00213D58" w:rsidRPr="00213D58" w:rsidRDefault="00213D58" w:rsidP="00213D5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D58">
        <w:rPr>
          <w:rFonts w:ascii="Times New Roman" w:hAnsi="Times New Roman" w:cs="Times New Roman"/>
          <w:bCs/>
          <w:sz w:val="28"/>
          <w:szCs w:val="28"/>
        </w:rPr>
        <w:t>1. Линейно-подвесная арматура должна изготавливаться в соответствии с ГОСТ Р 51177-2017.</w:t>
      </w:r>
    </w:p>
    <w:p w14:paraId="5BD9EC19" w14:textId="77777777" w:rsidR="00213D58" w:rsidRPr="00213D58" w:rsidRDefault="00213D58" w:rsidP="00213D5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D58">
        <w:rPr>
          <w:rFonts w:ascii="Times New Roman" w:hAnsi="Times New Roman" w:cs="Times New Roman"/>
          <w:bCs/>
          <w:sz w:val="28"/>
          <w:szCs w:val="28"/>
        </w:rPr>
        <w:t xml:space="preserve">2. Прочие характеристики:  </w:t>
      </w:r>
    </w:p>
    <w:p w14:paraId="52436FAC" w14:textId="3254065A" w:rsidR="00213D58" w:rsidRPr="00213D58" w:rsidRDefault="00213D58" w:rsidP="00213D5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D58">
        <w:rPr>
          <w:rFonts w:ascii="Times New Roman" w:hAnsi="Times New Roman" w:cs="Times New Roman"/>
          <w:bCs/>
          <w:sz w:val="28"/>
          <w:szCs w:val="28"/>
        </w:rPr>
        <w:t>2.1. Год выпуска линейно-подвесной арматуры не ранее 202</w:t>
      </w:r>
      <w:r w:rsidR="00A95F7E">
        <w:rPr>
          <w:rFonts w:ascii="Times New Roman" w:hAnsi="Times New Roman" w:cs="Times New Roman"/>
          <w:bCs/>
          <w:sz w:val="28"/>
          <w:szCs w:val="28"/>
          <w:lang w:val="ru-KZ"/>
        </w:rPr>
        <w:t>1</w:t>
      </w:r>
      <w:r w:rsidRPr="00213D58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14:paraId="001FF0B5" w14:textId="77777777" w:rsidR="00213D58" w:rsidRPr="00213D58" w:rsidRDefault="00213D58" w:rsidP="00213D5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D58">
        <w:rPr>
          <w:rFonts w:ascii="Times New Roman" w:hAnsi="Times New Roman" w:cs="Times New Roman"/>
          <w:bCs/>
          <w:sz w:val="28"/>
          <w:szCs w:val="28"/>
        </w:rPr>
        <w:t>2.2. Потенциальный поставщик в составе заявки на участие в тендере должен предоставить информацию о стране происхождения и заводу изготовителю товара.</w:t>
      </w:r>
    </w:p>
    <w:p w14:paraId="1BDB65DF" w14:textId="77777777" w:rsidR="00213D58" w:rsidRPr="00213D58" w:rsidRDefault="00213D58" w:rsidP="00213D5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D58">
        <w:rPr>
          <w:rFonts w:ascii="Times New Roman" w:hAnsi="Times New Roman" w:cs="Times New Roman"/>
          <w:bCs/>
          <w:sz w:val="28"/>
          <w:szCs w:val="28"/>
        </w:rPr>
        <w:t>3. Соответствие стандартам (международным/внутренним): ГОСТ Р 51177-2017.</w:t>
      </w:r>
    </w:p>
    <w:p w14:paraId="0B5ACFB8" w14:textId="77777777" w:rsidR="00213D58" w:rsidRPr="00213D58" w:rsidRDefault="00213D58" w:rsidP="00213D5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D58">
        <w:rPr>
          <w:rFonts w:ascii="Times New Roman" w:hAnsi="Times New Roman" w:cs="Times New Roman"/>
          <w:bCs/>
          <w:sz w:val="28"/>
          <w:szCs w:val="28"/>
        </w:rPr>
        <w:t xml:space="preserve">4. Проверка и испытание: Линейно-подвесная арматура должна быть </w:t>
      </w:r>
      <w:proofErr w:type="gramStart"/>
      <w:r w:rsidRPr="00213D58">
        <w:rPr>
          <w:rFonts w:ascii="Times New Roman" w:hAnsi="Times New Roman" w:cs="Times New Roman"/>
          <w:bCs/>
          <w:sz w:val="28"/>
          <w:szCs w:val="28"/>
        </w:rPr>
        <w:t>проверена</w:t>
      </w:r>
      <w:proofErr w:type="gramEnd"/>
      <w:r w:rsidRPr="00213D58">
        <w:rPr>
          <w:rFonts w:ascii="Times New Roman" w:hAnsi="Times New Roman" w:cs="Times New Roman"/>
          <w:bCs/>
          <w:sz w:val="28"/>
          <w:szCs w:val="28"/>
        </w:rPr>
        <w:t xml:space="preserve"> и испытана, что должно подтверждаться соответствующими протоколами.</w:t>
      </w:r>
    </w:p>
    <w:p w14:paraId="27612B8F" w14:textId="582A1CE0" w:rsidR="00213D58" w:rsidRPr="00213D58" w:rsidRDefault="00213D58" w:rsidP="00213D5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D58">
        <w:rPr>
          <w:rFonts w:ascii="Times New Roman" w:hAnsi="Times New Roman" w:cs="Times New Roman"/>
          <w:bCs/>
          <w:sz w:val="28"/>
          <w:szCs w:val="28"/>
        </w:rPr>
        <w:t>5. Гарантийный срок на поставляемый товар: 36 месяцев со дня поставки товара на склад.</w:t>
      </w:r>
    </w:p>
    <w:p w14:paraId="498BEC8E" w14:textId="77777777" w:rsidR="00213D58" w:rsidRDefault="00213D58" w:rsidP="00211B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C8D3F4" w14:textId="366DF3B0" w:rsidR="00A063F6" w:rsidRPr="00857BB9" w:rsidRDefault="00A063F6" w:rsidP="00211BC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Контактная информация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857B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7BB9">
        <w:rPr>
          <w:rFonts w:ascii="Times New Roman" w:hAnsi="Times New Roman" w:cs="Times New Roman"/>
          <w:bCs/>
          <w:sz w:val="28"/>
          <w:szCs w:val="28"/>
        </w:rPr>
        <w:t>Токсанов</w:t>
      </w:r>
      <w:proofErr w:type="spellEnd"/>
      <w:r w:rsidR="00857BB9">
        <w:rPr>
          <w:rFonts w:ascii="Times New Roman" w:hAnsi="Times New Roman" w:cs="Times New Roman"/>
          <w:bCs/>
          <w:sz w:val="28"/>
          <w:szCs w:val="28"/>
        </w:rPr>
        <w:t xml:space="preserve"> М.А., тел. 8 (7172) 690-445, </w:t>
      </w:r>
      <w:proofErr w:type="spellStart"/>
      <w:r w:rsidR="00857BB9">
        <w:rPr>
          <w:rFonts w:ascii="Times New Roman" w:hAnsi="Times New Roman" w:cs="Times New Roman"/>
          <w:bCs/>
          <w:sz w:val="28"/>
          <w:szCs w:val="28"/>
          <w:lang w:val="en-US"/>
        </w:rPr>
        <w:t>toksanovm</w:t>
      </w:r>
      <w:proofErr w:type="spellEnd"/>
      <w:r w:rsidR="00857BB9" w:rsidRPr="00857BB9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="00857BB9">
        <w:rPr>
          <w:rFonts w:ascii="Times New Roman" w:hAnsi="Times New Roman" w:cs="Times New Roman"/>
          <w:bCs/>
          <w:sz w:val="28"/>
          <w:szCs w:val="28"/>
          <w:lang w:val="en-US"/>
        </w:rPr>
        <w:t>kegoc</w:t>
      </w:r>
      <w:proofErr w:type="spellEnd"/>
      <w:r w:rsidR="00857BB9" w:rsidRPr="00857BB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857BB9">
        <w:rPr>
          <w:rFonts w:ascii="Times New Roman" w:hAnsi="Times New Roman" w:cs="Times New Roman"/>
          <w:bCs/>
          <w:sz w:val="28"/>
          <w:szCs w:val="28"/>
          <w:lang w:val="en-US"/>
        </w:rPr>
        <w:t>kz</w:t>
      </w:r>
      <w:proofErr w:type="spellEnd"/>
    </w:p>
    <w:p w14:paraId="7FCC2D46" w14:textId="77777777" w:rsidR="00857BB9" w:rsidRDefault="00857BB9" w:rsidP="00211B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5CC743" w14:textId="6C5CEE91" w:rsidR="00AD4C2C" w:rsidRPr="00AD4C2C" w:rsidRDefault="00AD4C2C" w:rsidP="00211BC6">
      <w:pPr>
        <w:jc w:val="both"/>
        <w:rPr>
          <w:rFonts w:ascii="Times New Roman" w:hAnsi="Times New Roman" w:cs="Times New Roman"/>
          <w:sz w:val="28"/>
          <w:szCs w:val="28"/>
        </w:rPr>
      </w:pPr>
      <w:r w:rsidRPr="00AD4C2C">
        <w:rPr>
          <w:rFonts w:ascii="Times New Roman" w:hAnsi="Times New Roman" w:cs="Times New Roman"/>
          <w:b/>
          <w:sz w:val="28"/>
          <w:szCs w:val="28"/>
        </w:rPr>
        <w:t>Дата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технической спецификации</w:t>
      </w:r>
      <w:r w:rsidRPr="00AD4C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F6075">
        <w:rPr>
          <w:rFonts w:ascii="Times New Roman" w:hAnsi="Times New Roman" w:cs="Times New Roman"/>
          <w:bCs/>
          <w:sz w:val="28"/>
          <w:szCs w:val="28"/>
          <w:lang w:val="ru-KZ"/>
        </w:rPr>
        <w:t>2</w:t>
      </w:r>
      <w:r w:rsidR="00224F8E">
        <w:rPr>
          <w:rFonts w:ascii="Times New Roman" w:hAnsi="Times New Roman" w:cs="Times New Roman"/>
          <w:bCs/>
          <w:sz w:val="28"/>
          <w:szCs w:val="28"/>
        </w:rPr>
        <w:t>2</w:t>
      </w:r>
      <w:r w:rsidR="003F5E99" w:rsidRPr="003F5E99">
        <w:rPr>
          <w:rFonts w:ascii="Times New Roman" w:hAnsi="Times New Roman" w:cs="Times New Roman"/>
          <w:bCs/>
          <w:sz w:val="28"/>
          <w:szCs w:val="28"/>
          <w:lang w:val="ru-KZ"/>
        </w:rPr>
        <w:t>.</w:t>
      </w:r>
      <w:r w:rsidR="005F6075">
        <w:rPr>
          <w:rFonts w:ascii="Times New Roman" w:hAnsi="Times New Roman" w:cs="Times New Roman"/>
          <w:bCs/>
          <w:sz w:val="28"/>
          <w:szCs w:val="28"/>
          <w:lang w:val="ru-KZ"/>
        </w:rPr>
        <w:t>02</w:t>
      </w:r>
      <w:r w:rsidR="003F5E99" w:rsidRPr="003F5E99">
        <w:rPr>
          <w:rFonts w:ascii="Times New Roman" w:hAnsi="Times New Roman" w:cs="Times New Roman"/>
          <w:bCs/>
          <w:sz w:val="28"/>
          <w:szCs w:val="28"/>
          <w:lang w:val="ru-KZ"/>
        </w:rPr>
        <w:t>.202</w:t>
      </w:r>
      <w:r w:rsidR="005F6075">
        <w:rPr>
          <w:rFonts w:ascii="Times New Roman" w:hAnsi="Times New Roman" w:cs="Times New Roman"/>
          <w:bCs/>
          <w:sz w:val="28"/>
          <w:szCs w:val="28"/>
          <w:lang w:val="ru-KZ"/>
        </w:rPr>
        <w:t>2</w:t>
      </w:r>
      <w:r w:rsidRPr="003F5E99">
        <w:rPr>
          <w:rFonts w:ascii="Times New Roman" w:hAnsi="Times New Roman" w:cs="Times New Roman"/>
          <w:bCs/>
          <w:sz w:val="28"/>
          <w:szCs w:val="28"/>
        </w:rPr>
        <w:t>.</w:t>
      </w:r>
    </w:p>
    <w:p w14:paraId="32555AA3" w14:textId="1A3AE2A5" w:rsidR="00AD4C2C" w:rsidRDefault="00AD4C2C" w:rsidP="00211BC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0158AA3" w14:textId="77777777" w:rsidR="005608BB" w:rsidRDefault="005608BB" w:rsidP="00211BC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F82FE74" w14:textId="2AEC870A" w:rsidR="00AD4C2C" w:rsidRPr="00857BB9" w:rsidRDefault="00A95F7E" w:rsidP="00AD4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u-KZ"/>
        </w:rPr>
      </w:pPr>
      <w:r>
        <w:rPr>
          <w:rFonts w:ascii="Times New Roman" w:hAnsi="Times New Roman" w:cs="Times New Roman"/>
          <w:b/>
          <w:sz w:val="32"/>
          <w:szCs w:val="32"/>
          <w:lang w:val="ru-KZ"/>
        </w:rPr>
        <w:t>Директор</w:t>
      </w:r>
      <w:r w:rsidR="00857BB9">
        <w:rPr>
          <w:rFonts w:ascii="Times New Roman" w:hAnsi="Times New Roman" w:cs="Times New Roman"/>
          <w:b/>
          <w:sz w:val="32"/>
          <w:szCs w:val="32"/>
          <w:lang w:val="ru-KZ"/>
        </w:rPr>
        <w:t xml:space="preserve"> ДЭ</w:t>
      </w:r>
      <w:r w:rsidR="00AD4C2C">
        <w:rPr>
          <w:rFonts w:ascii="Times New Roman" w:hAnsi="Times New Roman" w:cs="Times New Roman"/>
          <w:b/>
          <w:sz w:val="32"/>
          <w:szCs w:val="32"/>
        </w:rPr>
        <w:t xml:space="preserve"> ___________________</w:t>
      </w:r>
      <w:r w:rsidR="00AD4C2C" w:rsidRPr="00AD4C2C">
        <w:rPr>
          <w:rFonts w:ascii="Times New Roman" w:hAnsi="Times New Roman" w:cs="Times New Roman"/>
          <w:b/>
          <w:sz w:val="32"/>
          <w:szCs w:val="32"/>
        </w:rPr>
        <w:t xml:space="preserve">________ </w:t>
      </w:r>
      <w:r>
        <w:rPr>
          <w:rFonts w:ascii="Times New Roman" w:hAnsi="Times New Roman" w:cs="Times New Roman"/>
          <w:b/>
          <w:sz w:val="32"/>
          <w:szCs w:val="32"/>
          <w:lang w:val="ru-KZ"/>
        </w:rPr>
        <w:t>Б. Арыстанов</w:t>
      </w:r>
      <w:r w:rsidR="00857BB9">
        <w:rPr>
          <w:rFonts w:ascii="Times New Roman" w:hAnsi="Times New Roman" w:cs="Times New Roman"/>
          <w:b/>
          <w:sz w:val="32"/>
          <w:szCs w:val="32"/>
          <w:lang w:val="ru-KZ"/>
        </w:rPr>
        <w:t xml:space="preserve"> </w:t>
      </w:r>
    </w:p>
    <w:p w14:paraId="2F685673" w14:textId="77777777" w:rsidR="00AD4C2C" w:rsidRPr="00F07774" w:rsidRDefault="00AD4C2C" w:rsidP="00211BC6">
      <w:pPr>
        <w:jc w:val="both"/>
        <w:rPr>
          <w:rFonts w:ascii="Times New Roman" w:hAnsi="Times New Roman" w:cs="Times New Roman"/>
          <w:bCs/>
          <w:sz w:val="24"/>
          <w:szCs w:val="32"/>
        </w:rPr>
      </w:pPr>
      <w:r w:rsidRPr="00F07774">
        <w:rPr>
          <w:rFonts w:ascii="Times New Roman" w:hAnsi="Times New Roman" w:cs="Times New Roman"/>
          <w:bCs/>
          <w:sz w:val="24"/>
          <w:szCs w:val="32"/>
        </w:rPr>
        <w:t xml:space="preserve"> </w:t>
      </w:r>
      <w:r w:rsidR="004E7F87" w:rsidRPr="00F07774">
        <w:rPr>
          <w:rFonts w:ascii="Times New Roman" w:hAnsi="Times New Roman" w:cs="Times New Roman"/>
          <w:bCs/>
          <w:sz w:val="24"/>
          <w:szCs w:val="32"/>
        </w:rPr>
        <w:t xml:space="preserve">                                                                          </w:t>
      </w:r>
      <w:r w:rsidRPr="00F07774">
        <w:rPr>
          <w:rFonts w:ascii="Times New Roman" w:hAnsi="Times New Roman" w:cs="Times New Roman"/>
          <w:bCs/>
          <w:sz w:val="24"/>
          <w:szCs w:val="32"/>
        </w:rPr>
        <w:t>(</w:t>
      </w:r>
      <w:proofErr w:type="gramStart"/>
      <w:r w:rsidRPr="00F07774">
        <w:rPr>
          <w:rFonts w:ascii="Times New Roman" w:hAnsi="Times New Roman" w:cs="Times New Roman"/>
          <w:bCs/>
          <w:sz w:val="24"/>
          <w:szCs w:val="32"/>
        </w:rPr>
        <w:t>подпись</w:t>
      </w:r>
      <w:proofErr w:type="gramEnd"/>
      <w:r w:rsidRPr="00F07774">
        <w:rPr>
          <w:rFonts w:ascii="Times New Roman" w:hAnsi="Times New Roman" w:cs="Times New Roman"/>
          <w:bCs/>
          <w:sz w:val="24"/>
          <w:szCs w:val="32"/>
        </w:rPr>
        <w:t>)</w:t>
      </w:r>
    </w:p>
    <w:sectPr w:rsidR="00AD4C2C" w:rsidRPr="00F07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B8"/>
    <w:rsid w:val="000745CF"/>
    <w:rsid w:val="00077F7E"/>
    <w:rsid w:val="001138BF"/>
    <w:rsid w:val="00211BC6"/>
    <w:rsid w:val="00213D58"/>
    <w:rsid w:val="00224F8E"/>
    <w:rsid w:val="0023211D"/>
    <w:rsid w:val="00271168"/>
    <w:rsid w:val="002C28A2"/>
    <w:rsid w:val="00340119"/>
    <w:rsid w:val="003426C1"/>
    <w:rsid w:val="003F5E99"/>
    <w:rsid w:val="003F78EE"/>
    <w:rsid w:val="00456114"/>
    <w:rsid w:val="00496AA0"/>
    <w:rsid w:val="004E7F87"/>
    <w:rsid w:val="005445D1"/>
    <w:rsid w:val="005608BB"/>
    <w:rsid w:val="005A2E65"/>
    <w:rsid w:val="005F6075"/>
    <w:rsid w:val="00660348"/>
    <w:rsid w:val="006D70E5"/>
    <w:rsid w:val="007B206D"/>
    <w:rsid w:val="008426FA"/>
    <w:rsid w:val="00857BB9"/>
    <w:rsid w:val="008D197C"/>
    <w:rsid w:val="009C2639"/>
    <w:rsid w:val="00A063F6"/>
    <w:rsid w:val="00A46238"/>
    <w:rsid w:val="00A95F7E"/>
    <w:rsid w:val="00AA1A00"/>
    <w:rsid w:val="00AD4C2C"/>
    <w:rsid w:val="00AD7834"/>
    <w:rsid w:val="00B777DC"/>
    <w:rsid w:val="00BC0426"/>
    <w:rsid w:val="00D02C15"/>
    <w:rsid w:val="00D512C4"/>
    <w:rsid w:val="00D96F5C"/>
    <w:rsid w:val="00E32053"/>
    <w:rsid w:val="00EC7A80"/>
    <w:rsid w:val="00EF68B8"/>
    <w:rsid w:val="00F07774"/>
    <w:rsid w:val="00F2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9779"/>
  <w15:chartTrackingRefBased/>
  <w15:docId w15:val="{D46C51C4-2524-4006-8A2B-0141A1D2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Sakenov Sanzhar (SKC)</cp:lastModifiedBy>
  <cp:revision>3</cp:revision>
  <dcterms:created xsi:type="dcterms:W3CDTF">2022-06-03T03:57:00Z</dcterms:created>
  <dcterms:modified xsi:type="dcterms:W3CDTF">2022-06-03T03:57:00Z</dcterms:modified>
</cp:coreProperties>
</file>